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DDD86" w14:textId="77777777" w:rsidR="00B17D80" w:rsidRPr="004155FD" w:rsidRDefault="00B17D80" w:rsidP="00B17D80">
      <w:pPr>
        <w:spacing w:after="0" w:line="240" w:lineRule="auto"/>
        <w:rPr>
          <w:rFonts w:ascii="Arial" w:hAnsi="Arial" w:cs="Arial"/>
          <w:b/>
          <w:sz w:val="40"/>
          <w:szCs w:val="40"/>
          <w:lang w:val="en-GB"/>
        </w:rPr>
      </w:pPr>
      <w:r w:rsidRPr="004155FD">
        <w:rPr>
          <w:rFonts w:ascii="Arial" w:hAnsi="Arial" w:cs="Arial"/>
          <w:b/>
          <w:sz w:val="40"/>
          <w:szCs w:val="40"/>
          <w:lang w:val="en-GB"/>
        </w:rPr>
        <w:t>TITLE OF LECTURE</w:t>
      </w:r>
    </w:p>
    <w:p w14:paraId="3B2821F1" w14:textId="77777777" w:rsidR="00B17D80" w:rsidRPr="004155FD" w:rsidRDefault="00B17D80" w:rsidP="00B17D80">
      <w:pPr>
        <w:spacing w:after="0" w:line="240" w:lineRule="auto"/>
        <w:rPr>
          <w:rFonts w:ascii="Arial" w:hAnsi="Arial" w:cs="Arial"/>
          <w:b/>
          <w:sz w:val="40"/>
          <w:szCs w:val="40"/>
          <w:lang w:val="en-GB"/>
        </w:rPr>
      </w:pPr>
    </w:p>
    <w:p w14:paraId="0DAAE03D" w14:textId="77777777" w:rsidR="00B17D80" w:rsidRPr="004155FD" w:rsidRDefault="00B17D80" w:rsidP="00B17D80">
      <w:pPr>
        <w:spacing w:after="0" w:line="240" w:lineRule="auto"/>
        <w:rPr>
          <w:rFonts w:ascii="Arial" w:hAnsi="Arial" w:cs="Arial"/>
          <w:sz w:val="24"/>
          <w:szCs w:val="24"/>
          <w:vertAlign w:val="superscript"/>
          <w:lang w:val="en-GB"/>
        </w:rPr>
      </w:pPr>
      <w:r w:rsidRPr="004155FD">
        <w:rPr>
          <w:rFonts w:ascii="Arial" w:hAnsi="Arial" w:cs="Arial"/>
          <w:sz w:val="24"/>
          <w:szCs w:val="24"/>
          <w:u w:val="single"/>
          <w:lang w:val="en-GB"/>
        </w:rPr>
        <w:t>Presenting Author Name</w:t>
      </w:r>
      <w:r w:rsidRPr="004155FD">
        <w:rPr>
          <w:rFonts w:ascii="Arial" w:hAnsi="Arial" w:cs="Arial"/>
          <w:sz w:val="24"/>
          <w:szCs w:val="24"/>
          <w:vertAlign w:val="superscript"/>
          <w:lang w:val="en-GB"/>
        </w:rPr>
        <w:t>1</w:t>
      </w:r>
      <w:r w:rsidRPr="004155FD">
        <w:rPr>
          <w:rFonts w:ascii="Arial" w:hAnsi="Arial" w:cs="Arial"/>
          <w:sz w:val="24"/>
          <w:szCs w:val="24"/>
          <w:lang w:val="en-GB"/>
        </w:rPr>
        <w:t>, Author Name</w:t>
      </w:r>
      <w:r w:rsidRPr="004155FD">
        <w:rPr>
          <w:rFonts w:ascii="Arial" w:hAnsi="Arial" w:cs="Arial"/>
          <w:sz w:val="24"/>
          <w:szCs w:val="24"/>
          <w:vertAlign w:val="superscript"/>
          <w:lang w:val="en-GB"/>
        </w:rPr>
        <w:t>2</w:t>
      </w:r>
      <w:r w:rsidRPr="004155FD">
        <w:rPr>
          <w:rFonts w:ascii="Arial" w:hAnsi="Arial" w:cs="Arial"/>
          <w:sz w:val="24"/>
          <w:szCs w:val="24"/>
          <w:lang w:val="en-GB"/>
        </w:rPr>
        <w:t>, Author Name</w:t>
      </w:r>
      <w:r w:rsidRPr="004155FD">
        <w:rPr>
          <w:rFonts w:ascii="Arial" w:hAnsi="Arial" w:cs="Arial"/>
          <w:sz w:val="24"/>
          <w:szCs w:val="24"/>
          <w:vertAlign w:val="superscript"/>
          <w:lang w:val="en-GB"/>
        </w:rPr>
        <w:t>2</w:t>
      </w:r>
    </w:p>
    <w:p w14:paraId="6F6934C9" w14:textId="77777777" w:rsidR="00B17D80" w:rsidRPr="004155FD" w:rsidRDefault="00B17D80" w:rsidP="00B17D80">
      <w:pPr>
        <w:spacing w:after="0" w:line="240" w:lineRule="auto"/>
        <w:rPr>
          <w:rFonts w:ascii="Arial" w:hAnsi="Arial" w:cs="Arial"/>
          <w:sz w:val="24"/>
          <w:szCs w:val="24"/>
          <w:lang w:val="en-GB"/>
        </w:rPr>
      </w:pPr>
    </w:p>
    <w:p w14:paraId="321AFECD" w14:textId="77777777" w:rsidR="00B17D80" w:rsidRPr="004155FD" w:rsidRDefault="00B17D80" w:rsidP="00B17D80">
      <w:pPr>
        <w:spacing w:after="0" w:line="240" w:lineRule="auto"/>
        <w:rPr>
          <w:rFonts w:ascii="Arial" w:hAnsi="Arial" w:cs="Arial"/>
          <w:sz w:val="24"/>
          <w:szCs w:val="24"/>
          <w:lang w:val="en-GB"/>
        </w:rPr>
      </w:pPr>
      <w:r w:rsidRPr="004155FD">
        <w:rPr>
          <w:rFonts w:ascii="Arial" w:hAnsi="Arial" w:cs="Arial"/>
          <w:sz w:val="24"/>
          <w:szCs w:val="24"/>
          <w:vertAlign w:val="superscript"/>
          <w:lang w:val="en-GB"/>
        </w:rPr>
        <w:t>1</w:t>
      </w:r>
      <w:r w:rsidRPr="004155FD">
        <w:rPr>
          <w:rFonts w:ascii="Arial" w:hAnsi="Arial" w:cs="Arial"/>
          <w:sz w:val="24"/>
          <w:szCs w:val="24"/>
          <w:lang w:val="en-GB"/>
        </w:rPr>
        <w:t xml:space="preserve"> First Affiliation, City, Country</w:t>
      </w:r>
    </w:p>
    <w:p w14:paraId="50ADDB02" w14:textId="77777777" w:rsidR="00B17D80" w:rsidRPr="004155FD" w:rsidRDefault="00B17D80" w:rsidP="00B17D80">
      <w:pPr>
        <w:spacing w:after="0" w:line="240" w:lineRule="auto"/>
        <w:rPr>
          <w:rFonts w:ascii="Arial" w:hAnsi="Arial" w:cs="Arial"/>
          <w:sz w:val="24"/>
          <w:szCs w:val="24"/>
          <w:lang w:val="en-GB"/>
        </w:rPr>
      </w:pPr>
      <w:r w:rsidRPr="004155FD">
        <w:rPr>
          <w:rFonts w:ascii="Arial" w:hAnsi="Arial" w:cs="Arial"/>
          <w:sz w:val="24"/>
          <w:szCs w:val="24"/>
          <w:vertAlign w:val="superscript"/>
          <w:lang w:val="en-GB"/>
        </w:rPr>
        <w:t>2</w:t>
      </w:r>
      <w:r w:rsidRPr="004155FD">
        <w:rPr>
          <w:rFonts w:ascii="Arial" w:hAnsi="Arial" w:cs="Arial"/>
          <w:sz w:val="24"/>
          <w:szCs w:val="24"/>
          <w:lang w:val="en-GB"/>
        </w:rPr>
        <w:t xml:space="preserve"> Second Affiliation, City, Country</w:t>
      </w:r>
    </w:p>
    <w:p w14:paraId="38B7C214" w14:textId="77777777" w:rsidR="00B17D80" w:rsidRPr="004155FD" w:rsidRDefault="00B17D80" w:rsidP="00B17D80">
      <w:pPr>
        <w:spacing w:after="0" w:line="240" w:lineRule="auto"/>
        <w:rPr>
          <w:rFonts w:ascii="Arial" w:hAnsi="Arial" w:cs="Arial"/>
          <w:sz w:val="24"/>
          <w:szCs w:val="24"/>
          <w:lang w:val="en-GB"/>
        </w:rPr>
      </w:pPr>
      <w:r w:rsidRPr="004155FD">
        <w:rPr>
          <w:rFonts w:ascii="Arial" w:hAnsi="Arial" w:cs="Arial"/>
          <w:sz w:val="24"/>
          <w:szCs w:val="24"/>
          <w:lang w:val="en-GB"/>
        </w:rPr>
        <w:t>e-mail:</w:t>
      </w:r>
    </w:p>
    <w:p w14:paraId="7C9D57BF" w14:textId="77777777" w:rsidR="00B17D80" w:rsidRPr="004155FD" w:rsidRDefault="00B17D80" w:rsidP="00B17D80">
      <w:pPr>
        <w:spacing w:after="0" w:line="240" w:lineRule="auto"/>
        <w:rPr>
          <w:rFonts w:ascii="Arial" w:hAnsi="Arial" w:cs="Arial"/>
          <w:sz w:val="24"/>
          <w:szCs w:val="24"/>
          <w:lang w:val="en-GB"/>
        </w:rPr>
      </w:pPr>
    </w:p>
    <w:p w14:paraId="3B3C3C76" w14:textId="77777777" w:rsidR="00B17D80" w:rsidRPr="004155FD" w:rsidRDefault="00B17D80" w:rsidP="00B17D80">
      <w:pPr>
        <w:spacing w:after="0" w:line="240" w:lineRule="auto"/>
        <w:rPr>
          <w:rFonts w:ascii="Arial" w:hAnsi="Arial" w:cs="Arial"/>
          <w:b/>
          <w:sz w:val="24"/>
          <w:szCs w:val="24"/>
          <w:lang w:val="en-GB"/>
        </w:rPr>
      </w:pPr>
    </w:p>
    <w:p w14:paraId="10E8614C" w14:textId="77777777" w:rsidR="00B17D80" w:rsidRPr="004155FD" w:rsidRDefault="00B17D80" w:rsidP="00B17D80">
      <w:pPr>
        <w:spacing w:after="0" w:line="240" w:lineRule="auto"/>
        <w:rPr>
          <w:rFonts w:ascii="Arial" w:hAnsi="Arial" w:cs="Arial"/>
          <w:sz w:val="24"/>
          <w:szCs w:val="24"/>
          <w:lang w:val="en-GB"/>
        </w:rPr>
      </w:pPr>
      <w:r w:rsidRPr="004155FD">
        <w:rPr>
          <w:rFonts w:ascii="Arial" w:hAnsi="Arial" w:cs="Arial"/>
          <w:b/>
          <w:sz w:val="24"/>
          <w:szCs w:val="24"/>
          <w:lang w:val="en-GB"/>
        </w:rPr>
        <w:t>Keywords:</w:t>
      </w:r>
      <w:r w:rsidRPr="004155FD">
        <w:rPr>
          <w:rFonts w:ascii="Arial" w:hAnsi="Arial" w:cs="Arial"/>
          <w:sz w:val="24"/>
          <w:szCs w:val="24"/>
          <w:lang w:val="en-GB"/>
        </w:rPr>
        <w:t xml:space="preserve"> keyword 1, keyword 2 keyword 3</w:t>
      </w:r>
    </w:p>
    <w:p w14:paraId="3DE95FB3" w14:textId="77777777" w:rsidR="00B17D80" w:rsidRPr="004155FD" w:rsidRDefault="00B17D80" w:rsidP="00B17D80">
      <w:pPr>
        <w:spacing w:after="0" w:line="240" w:lineRule="auto"/>
        <w:rPr>
          <w:rFonts w:ascii="Arial" w:hAnsi="Arial" w:cs="Arial"/>
          <w:sz w:val="28"/>
          <w:szCs w:val="28"/>
          <w:lang w:val="en-GB"/>
        </w:rPr>
      </w:pPr>
    </w:p>
    <w:p w14:paraId="3D092D9E" w14:textId="77777777" w:rsidR="00B17D80" w:rsidRPr="004155FD" w:rsidRDefault="00B17D80" w:rsidP="00B17D80">
      <w:pPr>
        <w:pStyle w:val="NormalWeb"/>
        <w:spacing w:before="0" w:beforeAutospacing="0" w:after="120" w:afterAutospacing="0"/>
        <w:ind w:firstLine="142"/>
        <w:jc w:val="both"/>
        <w:rPr>
          <w:rFonts w:ascii="Arial" w:hAnsi="Arial" w:cs="Arial"/>
          <w:lang w:val="en-GB"/>
        </w:rPr>
      </w:pPr>
      <w:r w:rsidRPr="004155FD">
        <w:rPr>
          <w:rFonts w:ascii="Arial" w:hAnsi="Arial" w:cs="Arial"/>
          <w:lang w:val="en-GB"/>
        </w:rPr>
        <w:t xml:space="preserve">Lorem ipsum </w:t>
      </w:r>
      <w:proofErr w:type="spellStart"/>
      <w:r w:rsidRPr="004155FD">
        <w:rPr>
          <w:rFonts w:ascii="Arial" w:hAnsi="Arial" w:cs="Arial"/>
          <w:lang w:val="en-GB"/>
        </w:rPr>
        <w:t>dolor</w:t>
      </w:r>
      <w:proofErr w:type="spellEnd"/>
      <w:r w:rsidRPr="004155FD">
        <w:rPr>
          <w:rFonts w:ascii="Arial" w:hAnsi="Arial" w:cs="Arial"/>
          <w:lang w:val="en-GB"/>
        </w:rPr>
        <w:t xml:space="preserve"> sit </w:t>
      </w:r>
      <w:proofErr w:type="spellStart"/>
      <w:r w:rsidRPr="004155FD">
        <w:rPr>
          <w:rFonts w:ascii="Arial" w:hAnsi="Arial" w:cs="Arial"/>
          <w:lang w:val="en-GB"/>
        </w:rPr>
        <w:t>amet</w:t>
      </w:r>
      <w:proofErr w:type="spellEnd"/>
      <w:r w:rsidRPr="004155FD">
        <w:rPr>
          <w:rFonts w:ascii="Arial" w:hAnsi="Arial" w:cs="Arial"/>
          <w:lang w:val="en-GB"/>
        </w:rPr>
        <w:t xml:space="preserve">, </w:t>
      </w:r>
      <w:proofErr w:type="spellStart"/>
      <w:r w:rsidRPr="004155FD">
        <w:rPr>
          <w:rFonts w:ascii="Arial" w:hAnsi="Arial" w:cs="Arial"/>
          <w:lang w:val="en-GB"/>
        </w:rPr>
        <w:t>consectetur</w:t>
      </w:r>
      <w:proofErr w:type="spellEnd"/>
      <w:r w:rsidRPr="004155FD">
        <w:rPr>
          <w:rFonts w:ascii="Arial" w:hAnsi="Arial" w:cs="Arial"/>
          <w:lang w:val="en-GB"/>
        </w:rPr>
        <w:t xml:space="preserve"> </w:t>
      </w:r>
      <w:proofErr w:type="spellStart"/>
      <w:r w:rsidRPr="004155FD">
        <w:rPr>
          <w:rFonts w:ascii="Arial" w:hAnsi="Arial" w:cs="Arial"/>
          <w:lang w:val="en-GB"/>
        </w:rPr>
        <w:t>adipiscing</w:t>
      </w:r>
      <w:proofErr w:type="spellEnd"/>
      <w:r w:rsidRPr="004155FD">
        <w:rPr>
          <w:rFonts w:ascii="Arial" w:hAnsi="Arial" w:cs="Arial"/>
          <w:lang w:val="en-GB"/>
        </w:rPr>
        <w:t xml:space="preserve"> </w:t>
      </w:r>
      <w:proofErr w:type="spellStart"/>
      <w:r w:rsidRPr="004155FD">
        <w:rPr>
          <w:rFonts w:ascii="Arial" w:hAnsi="Arial" w:cs="Arial"/>
          <w:lang w:val="en-GB"/>
        </w:rPr>
        <w:t>elit</w:t>
      </w:r>
      <w:proofErr w:type="spellEnd"/>
      <w:r w:rsidRPr="004155FD">
        <w:rPr>
          <w:rFonts w:ascii="Arial" w:hAnsi="Arial" w:cs="Arial"/>
          <w:lang w:val="en-GB"/>
        </w:rPr>
        <w:t xml:space="preserve">. </w:t>
      </w:r>
      <w:r w:rsidRPr="00B17D80">
        <w:rPr>
          <w:rFonts w:ascii="Arial" w:hAnsi="Arial" w:cs="Arial"/>
          <w:lang w:val="pt-PT"/>
        </w:rPr>
        <w:t xml:space="preserve">Integer dapibus nunc hendrerit lacus posuere, ac vulputate orci finibus. Aenean ullamcorper ante turpis. Sed varius volutpat justo ac posuere. Nam dignissim id massa id pulvinar. Nam nisi sem, scelerisque tincidunt faucibus et, egestas ut leo. Quisque vitae posuere nunc. Nulla rutrum massa nec orci molestie imperdiet. Duis consequat, felis vitae interdum sodales, quam massa pulvinar elit, ac ultricies ex lacus ut enim. </w:t>
      </w:r>
      <w:proofErr w:type="spellStart"/>
      <w:r w:rsidRPr="004155FD">
        <w:rPr>
          <w:rFonts w:ascii="Arial" w:hAnsi="Arial" w:cs="Arial"/>
          <w:lang w:val="en-GB"/>
        </w:rPr>
        <w:t>Etiam</w:t>
      </w:r>
      <w:proofErr w:type="spellEnd"/>
      <w:r w:rsidRPr="004155FD">
        <w:rPr>
          <w:rFonts w:ascii="Arial" w:hAnsi="Arial" w:cs="Arial"/>
          <w:lang w:val="en-GB"/>
        </w:rPr>
        <w:t xml:space="preserve"> </w:t>
      </w:r>
      <w:proofErr w:type="spellStart"/>
      <w:r w:rsidRPr="004155FD">
        <w:rPr>
          <w:rFonts w:ascii="Arial" w:hAnsi="Arial" w:cs="Arial"/>
          <w:lang w:val="en-GB"/>
        </w:rPr>
        <w:t>sed</w:t>
      </w:r>
      <w:proofErr w:type="spellEnd"/>
      <w:r w:rsidRPr="004155FD">
        <w:rPr>
          <w:rFonts w:ascii="Arial" w:hAnsi="Arial" w:cs="Arial"/>
          <w:lang w:val="en-GB"/>
        </w:rPr>
        <w:t xml:space="preserve"> </w:t>
      </w:r>
      <w:proofErr w:type="spellStart"/>
      <w:r w:rsidRPr="004155FD">
        <w:rPr>
          <w:rFonts w:ascii="Arial" w:hAnsi="Arial" w:cs="Arial"/>
          <w:lang w:val="en-GB"/>
        </w:rPr>
        <w:t>tincidunt</w:t>
      </w:r>
      <w:proofErr w:type="spellEnd"/>
      <w:r w:rsidRPr="004155FD">
        <w:rPr>
          <w:rFonts w:ascii="Arial" w:hAnsi="Arial" w:cs="Arial"/>
          <w:lang w:val="en-GB"/>
        </w:rPr>
        <w:t xml:space="preserve"> </w:t>
      </w:r>
      <w:proofErr w:type="spellStart"/>
      <w:r w:rsidRPr="004155FD">
        <w:rPr>
          <w:rFonts w:ascii="Arial" w:hAnsi="Arial" w:cs="Arial"/>
          <w:lang w:val="en-GB"/>
        </w:rPr>
        <w:t>nibh</w:t>
      </w:r>
      <w:proofErr w:type="spellEnd"/>
      <w:r w:rsidRPr="004155FD">
        <w:rPr>
          <w:rFonts w:ascii="Arial" w:hAnsi="Arial" w:cs="Arial"/>
          <w:lang w:val="en-GB"/>
        </w:rPr>
        <w:t xml:space="preserve">. Lorem ipsum </w:t>
      </w:r>
      <w:proofErr w:type="spellStart"/>
      <w:r w:rsidRPr="004155FD">
        <w:rPr>
          <w:rFonts w:ascii="Arial" w:hAnsi="Arial" w:cs="Arial"/>
          <w:lang w:val="en-GB"/>
        </w:rPr>
        <w:t>dolor</w:t>
      </w:r>
      <w:proofErr w:type="spellEnd"/>
      <w:r w:rsidRPr="004155FD">
        <w:rPr>
          <w:rFonts w:ascii="Arial" w:hAnsi="Arial" w:cs="Arial"/>
          <w:lang w:val="en-GB"/>
        </w:rPr>
        <w:t xml:space="preserve"> sit </w:t>
      </w:r>
      <w:proofErr w:type="spellStart"/>
      <w:r w:rsidRPr="004155FD">
        <w:rPr>
          <w:rFonts w:ascii="Arial" w:hAnsi="Arial" w:cs="Arial"/>
          <w:lang w:val="en-GB"/>
        </w:rPr>
        <w:t>amet</w:t>
      </w:r>
      <w:proofErr w:type="spellEnd"/>
      <w:r w:rsidRPr="004155FD">
        <w:rPr>
          <w:rFonts w:ascii="Arial" w:hAnsi="Arial" w:cs="Arial"/>
          <w:lang w:val="en-GB"/>
        </w:rPr>
        <w:t xml:space="preserve">, </w:t>
      </w:r>
      <w:proofErr w:type="spellStart"/>
      <w:r w:rsidRPr="004155FD">
        <w:rPr>
          <w:rFonts w:ascii="Arial" w:hAnsi="Arial" w:cs="Arial"/>
          <w:lang w:val="en-GB"/>
        </w:rPr>
        <w:t>consectetur</w:t>
      </w:r>
      <w:proofErr w:type="spellEnd"/>
      <w:r w:rsidRPr="004155FD">
        <w:rPr>
          <w:rFonts w:ascii="Arial" w:hAnsi="Arial" w:cs="Arial"/>
          <w:lang w:val="en-GB"/>
        </w:rPr>
        <w:t xml:space="preserve"> </w:t>
      </w:r>
      <w:proofErr w:type="spellStart"/>
      <w:r w:rsidRPr="004155FD">
        <w:rPr>
          <w:rFonts w:ascii="Arial" w:hAnsi="Arial" w:cs="Arial"/>
          <w:lang w:val="en-GB"/>
        </w:rPr>
        <w:t>adipiscing</w:t>
      </w:r>
      <w:proofErr w:type="spellEnd"/>
      <w:r w:rsidRPr="004155FD">
        <w:rPr>
          <w:rFonts w:ascii="Arial" w:hAnsi="Arial" w:cs="Arial"/>
          <w:lang w:val="en-GB"/>
        </w:rPr>
        <w:t xml:space="preserve"> </w:t>
      </w:r>
      <w:proofErr w:type="spellStart"/>
      <w:r w:rsidRPr="004155FD">
        <w:rPr>
          <w:rFonts w:ascii="Arial" w:hAnsi="Arial" w:cs="Arial"/>
          <w:lang w:val="en-GB"/>
        </w:rPr>
        <w:t>elit</w:t>
      </w:r>
      <w:proofErr w:type="spellEnd"/>
      <w:r w:rsidRPr="004155FD">
        <w:rPr>
          <w:rFonts w:ascii="Arial" w:hAnsi="Arial" w:cs="Arial"/>
          <w:lang w:val="en-GB"/>
        </w:rPr>
        <w:t xml:space="preserve">. </w:t>
      </w:r>
      <w:proofErr w:type="spellStart"/>
      <w:r w:rsidRPr="004155FD">
        <w:rPr>
          <w:rFonts w:ascii="Arial" w:hAnsi="Arial" w:cs="Arial"/>
          <w:lang w:val="en-GB"/>
        </w:rPr>
        <w:t>Pellentesque</w:t>
      </w:r>
      <w:proofErr w:type="spellEnd"/>
      <w:r w:rsidRPr="004155FD">
        <w:rPr>
          <w:rFonts w:ascii="Arial" w:hAnsi="Arial" w:cs="Arial"/>
          <w:lang w:val="en-GB"/>
        </w:rPr>
        <w:t xml:space="preserve"> id </w:t>
      </w:r>
      <w:proofErr w:type="spellStart"/>
      <w:r w:rsidRPr="004155FD">
        <w:rPr>
          <w:rFonts w:ascii="Arial" w:hAnsi="Arial" w:cs="Arial"/>
          <w:lang w:val="en-GB"/>
        </w:rPr>
        <w:t>tortor</w:t>
      </w:r>
      <w:proofErr w:type="spellEnd"/>
      <w:r w:rsidRPr="004155FD">
        <w:rPr>
          <w:rFonts w:ascii="Arial" w:hAnsi="Arial" w:cs="Arial"/>
          <w:lang w:val="en-GB"/>
        </w:rPr>
        <w:t xml:space="preserve"> </w:t>
      </w:r>
      <w:proofErr w:type="spellStart"/>
      <w:r w:rsidRPr="004155FD">
        <w:rPr>
          <w:rFonts w:ascii="Arial" w:hAnsi="Arial" w:cs="Arial"/>
          <w:lang w:val="en-GB"/>
        </w:rPr>
        <w:t>blandit</w:t>
      </w:r>
      <w:proofErr w:type="spellEnd"/>
      <w:r w:rsidRPr="004155FD">
        <w:rPr>
          <w:rFonts w:ascii="Arial" w:hAnsi="Arial" w:cs="Arial"/>
          <w:lang w:val="en-GB"/>
        </w:rPr>
        <w:t xml:space="preserve">, </w:t>
      </w:r>
      <w:proofErr w:type="spellStart"/>
      <w:r w:rsidRPr="004155FD">
        <w:rPr>
          <w:rFonts w:ascii="Arial" w:hAnsi="Arial" w:cs="Arial"/>
          <w:lang w:val="en-GB"/>
        </w:rPr>
        <w:t>feugiat</w:t>
      </w:r>
      <w:proofErr w:type="spellEnd"/>
      <w:r w:rsidRPr="004155FD">
        <w:rPr>
          <w:rFonts w:ascii="Arial" w:hAnsi="Arial" w:cs="Arial"/>
          <w:lang w:val="en-GB"/>
        </w:rPr>
        <w:t xml:space="preserve"> mi </w:t>
      </w:r>
      <w:proofErr w:type="spellStart"/>
      <w:r w:rsidRPr="004155FD">
        <w:rPr>
          <w:rFonts w:ascii="Arial" w:hAnsi="Arial" w:cs="Arial"/>
          <w:lang w:val="en-GB"/>
        </w:rPr>
        <w:t>sagittis</w:t>
      </w:r>
      <w:proofErr w:type="spellEnd"/>
      <w:r w:rsidRPr="004155FD">
        <w:rPr>
          <w:rFonts w:ascii="Arial" w:hAnsi="Arial" w:cs="Arial"/>
          <w:lang w:val="en-GB"/>
        </w:rPr>
        <w:t xml:space="preserve">, </w:t>
      </w:r>
      <w:proofErr w:type="spellStart"/>
      <w:r w:rsidRPr="004155FD">
        <w:rPr>
          <w:rFonts w:ascii="Arial" w:hAnsi="Arial" w:cs="Arial"/>
          <w:lang w:val="en-GB"/>
        </w:rPr>
        <w:t>egestas</w:t>
      </w:r>
      <w:proofErr w:type="spellEnd"/>
      <w:r w:rsidRPr="004155FD">
        <w:rPr>
          <w:rFonts w:ascii="Arial" w:hAnsi="Arial" w:cs="Arial"/>
          <w:lang w:val="en-GB"/>
        </w:rPr>
        <w:t xml:space="preserve"> diam. Nunc auctor </w:t>
      </w:r>
      <w:proofErr w:type="spellStart"/>
      <w:r w:rsidRPr="004155FD">
        <w:rPr>
          <w:rFonts w:ascii="Arial" w:hAnsi="Arial" w:cs="Arial"/>
          <w:lang w:val="en-GB"/>
        </w:rPr>
        <w:t>sodales</w:t>
      </w:r>
      <w:proofErr w:type="spellEnd"/>
      <w:r w:rsidRPr="004155FD">
        <w:rPr>
          <w:rFonts w:ascii="Arial" w:hAnsi="Arial" w:cs="Arial"/>
          <w:lang w:val="en-GB"/>
        </w:rPr>
        <w:t xml:space="preserve"> </w:t>
      </w:r>
      <w:proofErr w:type="spellStart"/>
      <w:r w:rsidRPr="004155FD">
        <w:rPr>
          <w:rFonts w:ascii="Arial" w:hAnsi="Arial" w:cs="Arial"/>
          <w:lang w:val="en-GB"/>
        </w:rPr>
        <w:t>consequat</w:t>
      </w:r>
      <w:proofErr w:type="spellEnd"/>
      <w:r w:rsidRPr="004155FD">
        <w:rPr>
          <w:rFonts w:ascii="Arial" w:hAnsi="Arial" w:cs="Arial"/>
          <w:lang w:val="en-GB"/>
        </w:rPr>
        <w:t xml:space="preserve">. </w:t>
      </w:r>
      <w:proofErr w:type="spellStart"/>
      <w:r w:rsidRPr="004155FD">
        <w:rPr>
          <w:rFonts w:ascii="Arial" w:hAnsi="Arial" w:cs="Arial"/>
          <w:lang w:val="en-GB"/>
        </w:rPr>
        <w:t>Suspendisse</w:t>
      </w:r>
      <w:proofErr w:type="spellEnd"/>
      <w:r w:rsidRPr="004155FD">
        <w:rPr>
          <w:rFonts w:ascii="Arial" w:hAnsi="Arial" w:cs="Arial"/>
          <w:lang w:val="en-GB"/>
        </w:rPr>
        <w:t xml:space="preserve"> </w:t>
      </w:r>
      <w:proofErr w:type="spellStart"/>
      <w:r w:rsidRPr="004155FD">
        <w:rPr>
          <w:rFonts w:ascii="Arial" w:hAnsi="Arial" w:cs="Arial"/>
          <w:lang w:val="en-GB"/>
        </w:rPr>
        <w:t>consequat</w:t>
      </w:r>
      <w:proofErr w:type="spellEnd"/>
      <w:r w:rsidRPr="004155FD">
        <w:rPr>
          <w:rFonts w:ascii="Arial" w:hAnsi="Arial" w:cs="Arial"/>
          <w:lang w:val="en-GB"/>
        </w:rPr>
        <w:t xml:space="preserve">, </w:t>
      </w:r>
      <w:proofErr w:type="spellStart"/>
      <w:r w:rsidRPr="004155FD">
        <w:rPr>
          <w:rFonts w:ascii="Arial" w:hAnsi="Arial" w:cs="Arial"/>
          <w:lang w:val="en-GB"/>
        </w:rPr>
        <w:t>arcu</w:t>
      </w:r>
      <w:proofErr w:type="spellEnd"/>
      <w:r w:rsidRPr="004155FD">
        <w:rPr>
          <w:rFonts w:ascii="Arial" w:hAnsi="Arial" w:cs="Arial"/>
          <w:lang w:val="en-GB"/>
        </w:rPr>
        <w:t xml:space="preserve"> </w:t>
      </w:r>
      <w:proofErr w:type="spellStart"/>
      <w:r w:rsidRPr="004155FD">
        <w:rPr>
          <w:rFonts w:ascii="Arial" w:hAnsi="Arial" w:cs="Arial"/>
          <w:lang w:val="en-GB"/>
        </w:rPr>
        <w:t>vel</w:t>
      </w:r>
      <w:proofErr w:type="spellEnd"/>
      <w:r w:rsidRPr="004155FD">
        <w:rPr>
          <w:rFonts w:ascii="Arial" w:hAnsi="Arial" w:cs="Arial"/>
          <w:lang w:val="en-GB"/>
        </w:rPr>
        <w:t xml:space="preserve"> </w:t>
      </w:r>
      <w:proofErr w:type="spellStart"/>
      <w:r w:rsidRPr="004155FD">
        <w:rPr>
          <w:rFonts w:ascii="Arial" w:hAnsi="Arial" w:cs="Arial"/>
          <w:lang w:val="en-GB"/>
        </w:rPr>
        <w:t>accumsan</w:t>
      </w:r>
      <w:proofErr w:type="spellEnd"/>
      <w:r w:rsidRPr="004155FD">
        <w:rPr>
          <w:rFonts w:ascii="Arial" w:hAnsi="Arial" w:cs="Arial"/>
          <w:lang w:val="en-GB"/>
        </w:rPr>
        <w:t xml:space="preserve"> lacinia, </w:t>
      </w:r>
      <w:proofErr w:type="spellStart"/>
      <w:r w:rsidRPr="004155FD">
        <w:rPr>
          <w:rFonts w:ascii="Arial" w:hAnsi="Arial" w:cs="Arial"/>
          <w:lang w:val="en-GB"/>
        </w:rPr>
        <w:t>massa</w:t>
      </w:r>
      <w:proofErr w:type="spellEnd"/>
      <w:r w:rsidRPr="004155FD">
        <w:rPr>
          <w:rFonts w:ascii="Arial" w:hAnsi="Arial" w:cs="Arial"/>
          <w:lang w:val="en-GB"/>
        </w:rPr>
        <w:t xml:space="preserve"> </w:t>
      </w:r>
      <w:proofErr w:type="spellStart"/>
      <w:r w:rsidRPr="004155FD">
        <w:rPr>
          <w:rFonts w:ascii="Arial" w:hAnsi="Arial" w:cs="Arial"/>
          <w:lang w:val="en-GB"/>
        </w:rPr>
        <w:t>lectus</w:t>
      </w:r>
      <w:proofErr w:type="spellEnd"/>
      <w:r w:rsidRPr="004155FD">
        <w:rPr>
          <w:rFonts w:ascii="Arial" w:hAnsi="Arial" w:cs="Arial"/>
          <w:lang w:val="en-GB"/>
        </w:rPr>
        <w:t xml:space="preserve"> </w:t>
      </w:r>
      <w:proofErr w:type="spellStart"/>
      <w:r w:rsidRPr="004155FD">
        <w:rPr>
          <w:rFonts w:ascii="Arial" w:hAnsi="Arial" w:cs="Arial"/>
          <w:lang w:val="en-GB"/>
        </w:rPr>
        <w:t>rhoncus</w:t>
      </w:r>
      <w:proofErr w:type="spellEnd"/>
      <w:r w:rsidRPr="004155FD">
        <w:rPr>
          <w:rFonts w:ascii="Arial" w:hAnsi="Arial" w:cs="Arial"/>
          <w:lang w:val="en-GB"/>
        </w:rPr>
        <w:t xml:space="preserve"> dui, ac </w:t>
      </w:r>
      <w:proofErr w:type="spellStart"/>
      <w:r w:rsidRPr="004155FD">
        <w:rPr>
          <w:rFonts w:ascii="Arial" w:hAnsi="Arial" w:cs="Arial"/>
          <w:lang w:val="en-GB"/>
        </w:rPr>
        <w:t>rutrum</w:t>
      </w:r>
      <w:proofErr w:type="spellEnd"/>
      <w:r w:rsidRPr="004155FD">
        <w:rPr>
          <w:rFonts w:ascii="Arial" w:hAnsi="Arial" w:cs="Arial"/>
          <w:lang w:val="en-GB"/>
        </w:rPr>
        <w:t xml:space="preserve"> </w:t>
      </w:r>
      <w:proofErr w:type="spellStart"/>
      <w:r w:rsidRPr="004155FD">
        <w:rPr>
          <w:rFonts w:ascii="Arial" w:hAnsi="Arial" w:cs="Arial"/>
          <w:lang w:val="en-GB"/>
        </w:rPr>
        <w:t>neque</w:t>
      </w:r>
      <w:proofErr w:type="spellEnd"/>
      <w:r w:rsidRPr="004155FD">
        <w:rPr>
          <w:rFonts w:ascii="Arial" w:hAnsi="Arial" w:cs="Arial"/>
          <w:lang w:val="en-GB"/>
        </w:rPr>
        <w:t xml:space="preserve"> </w:t>
      </w:r>
      <w:proofErr w:type="spellStart"/>
      <w:r w:rsidRPr="004155FD">
        <w:rPr>
          <w:rFonts w:ascii="Arial" w:hAnsi="Arial" w:cs="Arial"/>
          <w:lang w:val="en-GB"/>
        </w:rPr>
        <w:t>leo</w:t>
      </w:r>
      <w:proofErr w:type="spellEnd"/>
      <w:r w:rsidRPr="004155FD">
        <w:rPr>
          <w:rFonts w:ascii="Arial" w:hAnsi="Arial" w:cs="Arial"/>
          <w:lang w:val="en-GB"/>
        </w:rPr>
        <w:t xml:space="preserve"> non </w:t>
      </w:r>
      <w:proofErr w:type="spellStart"/>
      <w:r w:rsidRPr="004155FD">
        <w:rPr>
          <w:rFonts w:ascii="Arial" w:hAnsi="Arial" w:cs="Arial"/>
          <w:lang w:val="en-GB"/>
        </w:rPr>
        <w:t>odio</w:t>
      </w:r>
      <w:proofErr w:type="spellEnd"/>
      <w:r w:rsidRPr="004155FD">
        <w:rPr>
          <w:rFonts w:ascii="Arial" w:hAnsi="Arial" w:cs="Arial"/>
          <w:lang w:val="en-GB"/>
        </w:rPr>
        <w:t xml:space="preserve">. </w:t>
      </w:r>
      <w:proofErr w:type="spellStart"/>
      <w:r w:rsidRPr="004155FD">
        <w:rPr>
          <w:rFonts w:ascii="Arial" w:hAnsi="Arial" w:cs="Arial"/>
          <w:lang w:val="en-GB"/>
        </w:rPr>
        <w:t>Quisque</w:t>
      </w:r>
      <w:proofErr w:type="spellEnd"/>
      <w:r w:rsidRPr="004155FD">
        <w:rPr>
          <w:rFonts w:ascii="Arial" w:hAnsi="Arial" w:cs="Arial"/>
          <w:lang w:val="en-GB"/>
        </w:rPr>
        <w:t xml:space="preserve"> in magna et mi </w:t>
      </w:r>
      <w:proofErr w:type="spellStart"/>
      <w:r w:rsidRPr="004155FD">
        <w:rPr>
          <w:rFonts w:ascii="Arial" w:hAnsi="Arial" w:cs="Arial"/>
          <w:lang w:val="en-GB"/>
        </w:rPr>
        <w:t>molestie</w:t>
      </w:r>
      <w:proofErr w:type="spellEnd"/>
      <w:r w:rsidRPr="004155FD">
        <w:rPr>
          <w:rFonts w:ascii="Arial" w:hAnsi="Arial" w:cs="Arial"/>
          <w:lang w:val="en-GB"/>
        </w:rPr>
        <w:t xml:space="preserve"> </w:t>
      </w:r>
      <w:proofErr w:type="spellStart"/>
      <w:r w:rsidRPr="004155FD">
        <w:rPr>
          <w:rFonts w:ascii="Arial" w:hAnsi="Arial" w:cs="Arial"/>
          <w:lang w:val="en-GB"/>
        </w:rPr>
        <w:t>vulputate</w:t>
      </w:r>
      <w:proofErr w:type="spellEnd"/>
      <w:r w:rsidRPr="004155FD">
        <w:rPr>
          <w:rFonts w:ascii="Arial" w:hAnsi="Arial" w:cs="Arial"/>
          <w:lang w:val="en-GB"/>
        </w:rPr>
        <w:t xml:space="preserve"> sit </w:t>
      </w:r>
      <w:proofErr w:type="spellStart"/>
      <w:r w:rsidRPr="004155FD">
        <w:rPr>
          <w:rFonts w:ascii="Arial" w:hAnsi="Arial" w:cs="Arial"/>
          <w:lang w:val="en-GB"/>
        </w:rPr>
        <w:t>amet</w:t>
      </w:r>
      <w:proofErr w:type="spellEnd"/>
      <w:r w:rsidRPr="004155FD">
        <w:rPr>
          <w:rFonts w:ascii="Arial" w:hAnsi="Arial" w:cs="Arial"/>
          <w:lang w:val="en-GB"/>
        </w:rPr>
        <w:t xml:space="preserve"> </w:t>
      </w:r>
      <w:proofErr w:type="spellStart"/>
      <w:r w:rsidRPr="004155FD">
        <w:rPr>
          <w:rFonts w:ascii="Arial" w:hAnsi="Arial" w:cs="Arial"/>
          <w:lang w:val="en-GB"/>
        </w:rPr>
        <w:t>accumsan</w:t>
      </w:r>
      <w:proofErr w:type="spellEnd"/>
      <w:r w:rsidRPr="004155FD">
        <w:rPr>
          <w:rFonts w:ascii="Arial" w:hAnsi="Arial" w:cs="Arial"/>
          <w:lang w:val="en-GB"/>
        </w:rPr>
        <w:t xml:space="preserve"> </w:t>
      </w:r>
      <w:proofErr w:type="spellStart"/>
      <w:r w:rsidRPr="004155FD">
        <w:rPr>
          <w:rFonts w:ascii="Arial" w:hAnsi="Arial" w:cs="Arial"/>
          <w:lang w:val="en-GB"/>
        </w:rPr>
        <w:t>tellus</w:t>
      </w:r>
      <w:proofErr w:type="spellEnd"/>
      <w:r w:rsidRPr="004155FD">
        <w:rPr>
          <w:rFonts w:ascii="Arial" w:hAnsi="Arial" w:cs="Arial"/>
          <w:lang w:val="en-GB"/>
        </w:rPr>
        <w:t xml:space="preserve">. </w:t>
      </w:r>
    </w:p>
    <w:p w14:paraId="2427ED34" w14:textId="77777777" w:rsidR="00B17D80" w:rsidRPr="004155FD" w:rsidRDefault="00B17D80" w:rsidP="00B17D80">
      <w:pPr>
        <w:pStyle w:val="NormalWeb"/>
        <w:spacing w:before="0" w:beforeAutospacing="0" w:after="120" w:afterAutospacing="0"/>
        <w:ind w:firstLine="142"/>
        <w:jc w:val="both"/>
        <w:rPr>
          <w:rFonts w:ascii="Arial" w:hAnsi="Arial" w:cs="Arial"/>
          <w:lang w:val="en-GB"/>
        </w:rPr>
      </w:pPr>
    </w:p>
    <w:p w14:paraId="2AC39F76" w14:textId="0FA7293A" w:rsidR="00B17D80" w:rsidRPr="004155FD" w:rsidRDefault="00B17D80" w:rsidP="00B17D80">
      <w:pPr>
        <w:pStyle w:val="NormalWeb"/>
        <w:spacing w:before="0" w:beforeAutospacing="0" w:after="120" w:afterAutospacing="0"/>
        <w:ind w:firstLine="142"/>
        <w:jc w:val="center"/>
        <w:rPr>
          <w:rFonts w:ascii="Arial" w:hAnsi="Arial" w:cs="Arial"/>
          <w:lang w:val="en-GB"/>
        </w:rPr>
      </w:pPr>
      <w:r w:rsidRPr="004155FD">
        <w:rPr>
          <w:rFonts w:ascii="Arial" w:hAnsi="Arial" w:cs="Arial"/>
          <w:noProof/>
          <w:lang w:val="en-GB" w:eastAsia="en-US"/>
        </w:rPr>
        <w:drawing>
          <wp:inline distT="0" distB="0" distL="0" distR="0" wp14:anchorId="70522261" wp14:editId="6A27B066">
            <wp:extent cx="1610995" cy="1610995"/>
            <wp:effectExtent l="0" t="0" r="8255" b="8255"/>
            <wp:docPr id="242370820" name="Picture 1" descr="lipsumc Mu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 descr="lipsumc Mug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10995" cy="1610995"/>
                    </a:xfrm>
                    <a:prstGeom prst="rect">
                      <a:avLst/>
                    </a:prstGeom>
                    <a:noFill/>
                    <a:ln>
                      <a:noFill/>
                    </a:ln>
                  </pic:spPr>
                </pic:pic>
              </a:graphicData>
            </a:graphic>
          </wp:inline>
        </w:drawing>
      </w:r>
    </w:p>
    <w:p w14:paraId="2DC934DB" w14:textId="77777777" w:rsidR="00B17D80" w:rsidRPr="004155FD" w:rsidRDefault="00B17D80" w:rsidP="00B17D80">
      <w:pPr>
        <w:pStyle w:val="NormalWeb"/>
        <w:spacing w:before="0" w:beforeAutospacing="0" w:after="120" w:afterAutospacing="0"/>
        <w:ind w:firstLine="142"/>
        <w:jc w:val="center"/>
        <w:rPr>
          <w:rFonts w:ascii="Arial" w:hAnsi="Arial" w:cs="Arial"/>
          <w:i/>
          <w:lang w:val="en-GB"/>
        </w:rPr>
      </w:pPr>
      <w:r w:rsidRPr="004155FD">
        <w:rPr>
          <w:rFonts w:ascii="Arial" w:hAnsi="Arial" w:cs="Arial"/>
          <w:b/>
          <w:i/>
          <w:lang w:val="en-GB"/>
        </w:rPr>
        <w:t>Figure 1:</w:t>
      </w:r>
      <w:r w:rsidRPr="004155FD">
        <w:rPr>
          <w:rFonts w:ascii="Arial" w:hAnsi="Arial" w:cs="Arial"/>
          <w:i/>
          <w:lang w:val="en-GB"/>
        </w:rPr>
        <w:t xml:space="preserve"> A mug with Lorem Ipsum pattern</w:t>
      </w:r>
    </w:p>
    <w:p w14:paraId="1AFD77DF" w14:textId="77777777" w:rsidR="00B17D80" w:rsidRPr="00B17D80" w:rsidRDefault="00B17D80" w:rsidP="00B17D80">
      <w:pPr>
        <w:pStyle w:val="NormalWeb"/>
        <w:spacing w:before="0" w:beforeAutospacing="0" w:after="120" w:afterAutospacing="0"/>
        <w:ind w:firstLine="142"/>
        <w:jc w:val="both"/>
        <w:rPr>
          <w:rFonts w:ascii="Arial" w:hAnsi="Arial" w:cs="Arial"/>
          <w:lang w:val="pt-PT"/>
        </w:rPr>
      </w:pPr>
      <w:r w:rsidRPr="00B17D80">
        <w:rPr>
          <w:rFonts w:ascii="Arial" w:hAnsi="Arial" w:cs="Arial"/>
          <w:lang w:val="pt-PT"/>
        </w:rPr>
        <w:t xml:space="preserve">Suspendisse lectus risus, pellentesque eu ligula eget, congue varius augue. Integer ut accumsan lectus, non rhoncus dui. Aenean vestibulum tincidunt neque, semper mollis turpis ultricies auctor. Donec vitae blandit lorem. Donec tincidunt pellentesque est eu scelerisque. Duis nec nisl quis justo pretium vulputate eu in enim. Mauris sit amet ex leo. Maecenas accumsan, purus sed ornare ultrices, metus mi efficitur sapien, ut consequat erat felis dapibus sapien. </w:t>
      </w:r>
    </w:p>
    <w:p w14:paraId="08EC7657" w14:textId="77777777" w:rsidR="00B17D80" w:rsidRPr="00B17D80" w:rsidRDefault="00B17D80" w:rsidP="00B17D80">
      <w:pPr>
        <w:autoSpaceDE w:val="0"/>
        <w:autoSpaceDN w:val="0"/>
        <w:adjustRightInd w:val="0"/>
        <w:jc w:val="both"/>
        <w:rPr>
          <w:rFonts w:ascii="Arial" w:hAnsi="Arial" w:cs="Arial"/>
          <w:color w:val="000000"/>
          <w:szCs w:val="24"/>
          <w:lang w:val="pt-PT"/>
        </w:rPr>
      </w:pPr>
    </w:p>
    <w:p w14:paraId="7284904A" w14:textId="77777777" w:rsidR="00B17D80" w:rsidRPr="004155FD" w:rsidRDefault="00B17D80" w:rsidP="00B17D80">
      <w:pPr>
        <w:autoSpaceDE w:val="0"/>
        <w:autoSpaceDN w:val="0"/>
        <w:adjustRightInd w:val="0"/>
        <w:spacing w:after="0"/>
        <w:ind w:left="425" w:hanging="425"/>
        <w:jc w:val="both"/>
        <w:rPr>
          <w:rFonts w:ascii="Arial" w:hAnsi="Arial" w:cs="Arial"/>
          <w:bCs/>
          <w:color w:val="000000"/>
          <w:sz w:val="24"/>
          <w:szCs w:val="24"/>
          <w:lang w:val="en-GB"/>
        </w:rPr>
      </w:pPr>
      <w:r w:rsidRPr="004155FD">
        <w:rPr>
          <w:rFonts w:ascii="Arial" w:hAnsi="Arial" w:cs="Arial"/>
          <w:b/>
          <w:sz w:val="24"/>
          <w:szCs w:val="24"/>
          <w:lang w:val="en-GB"/>
        </w:rPr>
        <w:t xml:space="preserve">References </w:t>
      </w:r>
      <w:r w:rsidRPr="004155FD">
        <w:rPr>
          <w:rFonts w:ascii="Arial" w:hAnsi="Arial" w:cs="Arial"/>
          <w:bCs/>
          <w:color w:val="000000"/>
          <w:sz w:val="24"/>
          <w:szCs w:val="24"/>
          <w:lang w:val="en-GB"/>
        </w:rPr>
        <w:t xml:space="preserve">(Maximum 5 references) </w:t>
      </w:r>
    </w:p>
    <w:p w14:paraId="62A058EC" w14:textId="77777777" w:rsidR="00B17D80" w:rsidRPr="004155FD" w:rsidRDefault="00B17D80" w:rsidP="00B17D80">
      <w:pPr>
        <w:autoSpaceDE w:val="0"/>
        <w:autoSpaceDN w:val="0"/>
        <w:adjustRightInd w:val="0"/>
        <w:spacing w:after="0"/>
        <w:ind w:left="425" w:hanging="425"/>
        <w:jc w:val="both"/>
        <w:rPr>
          <w:rFonts w:ascii="Arial" w:hAnsi="Arial" w:cs="Arial"/>
          <w:color w:val="000000"/>
          <w:sz w:val="20"/>
          <w:lang w:val="en-GB"/>
        </w:rPr>
      </w:pPr>
      <w:r w:rsidRPr="004155FD">
        <w:rPr>
          <w:rFonts w:ascii="Arial" w:hAnsi="Arial" w:cs="Arial"/>
          <w:color w:val="000000"/>
          <w:sz w:val="20"/>
          <w:lang w:val="en-GB"/>
        </w:rPr>
        <w:t xml:space="preserve">[1] Author 1, Author 2, Article title, Chem. Eng. J. 29 (19xx) </w:t>
      </w:r>
      <w:proofErr w:type="spellStart"/>
      <w:r w:rsidRPr="004155FD">
        <w:rPr>
          <w:rFonts w:ascii="Arial" w:hAnsi="Arial" w:cs="Arial"/>
          <w:color w:val="000000"/>
          <w:sz w:val="20"/>
          <w:lang w:val="en-GB"/>
        </w:rPr>
        <w:t>xxxx</w:t>
      </w:r>
      <w:proofErr w:type="spellEnd"/>
      <w:r w:rsidRPr="004155FD">
        <w:rPr>
          <w:rFonts w:ascii="Arial" w:hAnsi="Arial" w:cs="Arial"/>
          <w:color w:val="000000"/>
          <w:sz w:val="20"/>
          <w:lang w:val="en-GB"/>
        </w:rPr>
        <w:t>–</w:t>
      </w:r>
      <w:proofErr w:type="spellStart"/>
      <w:r w:rsidRPr="004155FD">
        <w:rPr>
          <w:rFonts w:ascii="Arial" w:hAnsi="Arial" w:cs="Arial"/>
          <w:color w:val="000000"/>
          <w:sz w:val="20"/>
          <w:lang w:val="en-GB"/>
        </w:rPr>
        <w:t>xxxx</w:t>
      </w:r>
      <w:proofErr w:type="spellEnd"/>
      <w:r w:rsidRPr="004155FD">
        <w:rPr>
          <w:rFonts w:ascii="Arial" w:hAnsi="Arial" w:cs="Arial"/>
          <w:color w:val="000000"/>
          <w:sz w:val="20"/>
          <w:lang w:val="en-GB"/>
        </w:rPr>
        <w:t xml:space="preserve">. </w:t>
      </w:r>
    </w:p>
    <w:p w14:paraId="3C804142" w14:textId="77777777" w:rsidR="00B17D80" w:rsidRPr="004155FD" w:rsidRDefault="00B17D80" w:rsidP="00B17D80">
      <w:pPr>
        <w:autoSpaceDE w:val="0"/>
        <w:autoSpaceDN w:val="0"/>
        <w:adjustRightInd w:val="0"/>
        <w:spacing w:after="0"/>
        <w:ind w:left="425" w:hanging="425"/>
        <w:jc w:val="both"/>
        <w:rPr>
          <w:rFonts w:ascii="Arial" w:hAnsi="Arial" w:cs="Arial"/>
          <w:color w:val="000000"/>
          <w:sz w:val="20"/>
          <w:lang w:val="en-GB"/>
        </w:rPr>
      </w:pPr>
      <w:r w:rsidRPr="004155FD">
        <w:rPr>
          <w:rFonts w:ascii="Arial" w:hAnsi="Arial" w:cs="Arial"/>
          <w:color w:val="000000"/>
          <w:sz w:val="20"/>
          <w:lang w:val="en-GB"/>
        </w:rPr>
        <w:t>[2]</w:t>
      </w:r>
      <w:r>
        <w:rPr>
          <w:rFonts w:ascii="Arial" w:hAnsi="Arial" w:cs="Arial"/>
          <w:color w:val="000000"/>
          <w:sz w:val="20"/>
          <w:lang w:val="en-GB"/>
        </w:rPr>
        <w:t xml:space="preserve"> </w:t>
      </w:r>
      <w:r w:rsidRPr="004155FD">
        <w:rPr>
          <w:rFonts w:ascii="Arial" w:hAnsi="Arial" w:cs="Arial"/>
          <w:color w:val="000000"/>
          <w:sz w:val="20"/>
          <w:lang w:val="en-GB"/>
        </w:rPr>
        <w:t>Author</w:t>
      </w:r>
      <w:r>
        <w:rPr>
          <w:rFonts w:ascii="Arial" w:hAnsi="Arial" w:cs="Arial"/>
          <w:color w:val="000000"/>
          <w:sz w:val="20"/>
          <w:lang w:val="en-GB"/>
        </w:rPr>
        <w:t xml:space="preserve"> </w:t>
      </w:r>
      <w:r w:rsidRPr="004155FD">
        <w:rPr>
          <w:rFonts w:ascii="Arial" w:hAnsi="Arial" w:cs="Arial"/>
          <w:color w:val="000000"/>
          <w:sz w:val="20"/>
          <w:lang w:val="en-GB"/>
        </w:rPr>
        <w:t xml:space="preserve">3, Author 4, Presentation title, in: Proceedings of the Micro Flow and Chemistry workshop, Amman, Jordan, 2012, pp. xx–xx. </w:t>
      </w:r>
    </w:p>
    <w:p w14:paraId="1F544D8E" w14:textId="77777777" w:rsidR="00B17D80" w:rsidRPr="004155FD" w:rsidRDefault="00B17D80" w:rsidP="00B17D80">
      <w:pPr>
        <w:autoSpaceDE w:val="0"/>
        <w:autoSpaceDN w:val="0"/>
        <w:adjustRightInd w:val="0"/>
        <w:spacing w:after="0"/>
        <w:ind w:left="425" w:hanging="425"/>
        <w:jc w:val="both"/>
        <w:rPr>
          <w:rFonts w:ascii="Arial" w:hAnsi="Arial" w:cs="Arial"/>
          <w:color w:val="000000"/>
          <w:sz w:val="20"/>
          <w:lang w:val="en-GB"/>
        </w:rPr>
      </w:pPr>
      <w:r w:rsidRPr="004155FD">
        <w:rPr>
          <w:rFonts w:ascii="Arial" w:hAnsi="Arial" w:cs="Arial"/>
          <w:color w:val="000000"/>
          <w:sz w:val="20"/>
          <w:lang w:val="en-GB"/>
        </w:rPr>
        <w:t>[3] Author 5, Book title, Publisher, City, 2008, pp. xxx–xxx.</w:t>
      </w:r>
    </w:p>
    <w:p w14:paraId="637F4FAB" w14:textId="77777777" w:rsidR="00F23AE6" w:rsidRPr="00B17D80" w:rsidRDefault="00F23AE6" w:rsidP="00B17D80">
      <w:pPr>
        <w:rPr>
          <w:lang w:val="en-GB"/>
        </w:rPr>
      </w:pPr>
    </w:p>
    <w:sectPr w:rsidR="00F23AE6" w:rsidRPr="00B17D80" w:rsidSect="0076787A">
      <w:pgSz w:w="11906" w:h="16838" w:code="9"/>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CA623D" w14:textId="77777777" w:rsidR="00E23EDA" w:rsidRDefault="00E23EDA" w:rsidP="00BC18C8">
      <w:pPr>
        <w:spacing w:after="0" w:line="240" w:lineRule="auto"/>
      </w:pPr>
      <w:r>
        <w:separator/>
      </w:r>
    </w:p>
  </w:endnote>
  <w:endnote w:type="continuationSeparator" w:id="0">
    <w:p w14:paraId="047D2D0A" w14:textId="77777777" w:rsidR="00E23EDA" w:rsidRDefault="00E23EDA" w:rsidP="00BC18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50FCFD" w14:textId="77777777" w:rsidR="00E23EDA" w:rsidRDefault="00E23EDA" w:rsidP="00BC18C8">
      <w:pPr>
        <w:spacing w:after="0" w:line="240" w:lineRule="auto"/>
      </w:pPr>
      <w:r>
        <w:separator/>
      </w:r>
    </w:p>
  </w:footnote>
  <w:footnote w:type="continuationSeparator" w:id="0">
    <w:p w14:paraId="64F0E813" w14:textId="77777777" w:rsidR="00E23EDA" w:rsidRDefault="00E23EDA" w:rsidP="00BC18C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8C8"/>
    <w:rsid w:val="000933D8"/>
    <w:rsid w:val="00105C61"/>
    <w:rsid w:val="00137E5C"/>
    <w:rsid w:val="00181BEB"/>
    <w:rsid w:val="00224372"/>
    <w:rsid w:val="002771AD"/>
    <w:rsid w:val="00283571"/>
    <w:rsid w:val="002E6B48"/>
    <w:rsid w:val="00343177"/>
    <w:rsid w:val="00360017"/>
    <w:rsid w:val="003601AF"/>
    <w:rsid w:val="003A584F"/>
    <w:rsid w:val="003F3022"/>
    <w:rsid w:val="0046073D"/>
    <w:rsid w:val="00462F55"/>
    <w:rsid w:val="004905BA"/>
    <w:rsid w:val="004950F5"/>
    <w:rsid w:val="004C1F86"/>
    <w:rsid w:val="004C7B42"/>
    <w:rsid w:val="00505921"/>
    <w:rsid w:val="00525B58"/>
    <w:rsid w:val="0054409F"/>
    <w:rsid w:val="00571F2E"/>
    <w:rsid w:val="005E3815"/>
    <w:rsid w:val="00622244"/>
    <w:rsid w:val="00656713"/>
    <w:rsid w:val="006663BC"/>
    <w:rsid w:val="006F0E18"/>
    <w:rsid w:val="007D3B85"/>
    <w:rsid w:val="007E7412"/>
    <w:rsid w:val="00846487"/>
    <w:rsid w:val="0085129F"/>
    <w:rsid w:val="008560BE"/>
    <w:rsid w:val="00876F94"/>
    <w:rsid w:val="0099666A"/>
    <w:rsid w:val="009A6D24"/>
    <w:rsid w:val="00AB2A75"/>
    <w:rsid w:val="00AB6613"/>
    <w:rsid w:val="00AD03EA"/>
    <w:rsid w:val="00AD1893"/>
    <w:rsid w:val="00AE656D"/>
    <w:rsid w:val="00B17D80"/>
    <w:rsid w:val="00B6264A"/>
    <w:rsid w:val="00BC18C8"/>
    <w:rsid w:val="00BF5313"/>
    <w:rsid w:val="00C271A2"/>
    <w:rsid w:val="00C47CDC"/>
    <w:rsid w:val="00D26432"/>
    <w:rsid w:val="00D33F82"/>
    <w:rsid w:val="00E23CDB"/>
    <w:rsid w:val="00E23EDA"/>
    <w:rsid w:val="00E424BA"/>
    <w:rsid w:val="00E97F3F"/>
    <w:rsid w:val="00EC2F2E"/>
    <w:rsid w:val="00F06CB0"/>
    <w:rsid w:val="00F23AE6"/>
    <w:rsid w:val="00FF2AC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60C93"/>
  <w15:chartTrackingRefBased/>
  <w15:docId w15:val="{9678C5DB-756B-4479-ABC2-6878C9D59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18C8"/>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18C8"/>
    <w:pPr>
      <w:tabs>
        <w:tab w:val="center" w:pos="4536"/>
        <w:tab w:val="right" w:pos="9072"/>
      </w:tabs>
      <w:spacing w:after="0" w:line="240" w:lineRule="auto"/>
    </w:pPr>
  </w:style>
  <w:style w:type="character" w:customStyle="1" w:styleId="HeaderChar">
    <w:name w:val="Header Char"/>
    <w:basedOn w:val="DefaultParagraphFont"/>
    <w:link w:val="Header"/>
    <w:uiPriority w:val="99"/>
    <w:rsid w:val="00BC18C8"/>
  </w:style>
  <w:style w:type="paragraph" w:styleId="Footer">
    <w:name w:val="footer"/>
    <w:basedOn w:val="Normal"/>
    <w:link w:val="FooterChar"/>
    <w:uiPriority w:val="99"/>
    <w:unhideWhenUsed/>
    <w:rsid w:val="00BC18C8"/>
    <w:pPr>
      <w:tabs>
        <w:tab w:val="center" w:pos="4536"/>
        <w:tab w:val="right" w:pos="9072"/>
      </w:tabs>
      <w:spacing w:after="0" w:line="240" w:lineRule="auto"/>
    </w:pPr>
  </w:style>
  <w:style w:type="character" w:customStyle="1" w:styleId="FooterChar">
    <w:name w:val="Footer Char"/>
    <w:basedOn w:val="DefaultParagraphFont"/>
    <w:link w:val="Footer"/>
    <w:uiPriority w:val="99"/>
    <w:rsid w:val="00BC18C8"/>
  </w:style>
  <w:style w:type="paragraph" w:styleId="NormalWeb">
    <w:name w:val="Normal (Web)"/>
    <w:basedOn w:val="Normal"/>
    <w:uiPriority w:val="99"/>
    <w:unhideWhenUsed/>
    <w:rsid w:val="00B17D80"/>
    <w:pPr>
      <w:spacing w:before="100" w:beforeAutospacing="1" w:after="100" w:afterAutospacing="1" w:line="240" w:lineRule="auto"/>
    </w:pPr>
    <w:rPr>
      <w:rFonts w:ascii="Times New Roman" w:eastAsia="Times New Roman" w:hAnsi="Times New Roman" w:cs="Times New Roman"/>
      <w:kern w:val="0"/>
      <w:sz w:val="24"/>
      <w:szCs w:val="24"/>
      <w:lang w:eastAsia="hu-H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233</Words>
  <Characters>1614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Gilmore Szilvia</dc:creator>
  <cp:keywords/>
  <dc:description/>
  <cp:lastModifiedBy>Gilmore Szilvia</cp:lastModifiedBy>
  <cp:revision>2</cp:revision>
  <dcterms:created xsi:type="dcterms:W3CDTF">2023-11-21T16:38:00Z</dcterms:created>
  <dcterms:modified xsi:type="dcterms:W3CDTF">2023-11-21T16:38:00Z</dcterms:modified>
</cp:coreProperties>
</file>